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C737" w14:textId="23B317AD" w:rsidR="00076DB5" w:rsidRPr="00740DE3" w:rsidRDefault="00076DB5" w:rsidP="008977EA">
      <w:pPr>
        <w:pStyle w:val="a3"/>
        <w:spacing w:before="0" w:beforeAutospacing="0" w:after="0" w:afterAutospacing="0"/>
        <w:jc w:val="center"/>
      </w:pPr>
      <w:bookmarkStart w:id="0" w:name="_Hlk103840689"/>
      <w:r w:rsidRPr="00740DE3">
        <w:t>ПРОГРАММА</w:t>
      </w:r>
      <w:r w:rsidR="00740DE3" w:rsidRPr="00740DE3">
        <w:t>-</w:t>
      </w:r>
      <w:r w:rsidRPr="00740DE3">
        <w:t>МИНИМУМ</w:t>
      </w:r>
    </w:p>
    <w:p w14:paraId="412585E8" w14:textId="77777777" w:rsidR="00076DB5" w:rsidRDefault="00076DB5" w:rsidP="008977EA">
      <w:pPr>
        <w:pStyle w:val="a3"/>
        <w:spacing w:before="0" w:beforeAutospacing="0" w:after="0" w:afterAutospacing="0"/>
        <w:jc w:val="center"/>
      </w:pPr>
      <w:r>
        <w:t>кандидатского экзамена по специальности</w:t>
      </w:r>
    </w:p>
    <w:p w14:paraId="15B02F83" w14:textId="4C7C3BC9" w:rsidR="00076DB5" w:rsidRDefault="00076DB5" w:rsidP="008977E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6DB5">
        <w:rPr>
          <w:b/>
          <w:bCs/>
        </w:rPr>
        <w:t>5.6.3</w:t>
      </w:r>
      <w:r w:rsidR="00397A82">
        <w:rPr>
          <w:b/>
          <w:bCs/>
        </w:rPr>
        <w:t>.</w:t>
      </w:r>
      <w:r w:rsidRPr="00076DB5">
        <w:rPr>
          <w:b/>
          <w:bCs/>
        </w:rPr>
        <w:t xml:space="preserve"> Археология</w:t>
      </w:r>
    </w:p>
    <w:bookmarkEnd w:id="0"/>
    <w:p w14:paraId="0D69F701" w14:textId="77777777" w:rsidR="008977EA" w:rsidRDefault="008977EA" w:rsidP="008977EA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8F6522D" w14:textId="09012EB8" w:rsidR="00076DB5" w:rsidRDefault="00076DB5" w:rsidP="008977E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Введение</w:t>
      </w:r>
    </w:p>
    <w:p w14:paraId="5326F1D6" w14:textId="1B2D3B05" w:rsidR="00076DB5" w:rsidRDefault="00076DB5" w:rsidP="008977EA">
      <w:pPr>
        <w:pStyle w:val="a3"/>
        <w:spacing w:before="0" w:beforeAutospacing="0" w:after="0" w:afterAutospacing="0"/>
        <w:ind w:firstLine="709"/>
        <w:jc w:val="both"/>
      </w:pPr>
      <w:r>
        <w:t>В системе наук о человеке и обществе археология имеет для России особое значение. Ее значимость определяется несколькими важными факторами. Во-первых, Россия одна из немногих стран мира, где масштабно представлены памятники всех основных разделов археологической науки: первобытной, восточной, классической, средневековой, Нового времени.</w:t>
      </w:r>
      <w:r w:rsidR="008977EA">
        <w:t xml:space="preserve"> </w:t>
      </w:r>
      <w:r>
        <w:t>Во-вторых, на территории России распространены культуры исключительно широкого этнического, языкового и культурного разнообразия. Здесь известны памятники носителей индоевропейской, финно-угорской, кавказской, палеоазиатской и тюркской языковых общностей, а также множество культурно-хозяйственных типов.</w:t>
      </w:r>
      <w:r w:rsidR="008977EA">
        <w:t xml:space="preserve"> </w:t>
      </w:r>
      <w:r>
        <w:t>В-третьих, в основе своей Россия относится к северным странам, в которых письменность появляется относительно поздно. Соответственно для реконструкции ранних этапов истории археологические источники и археологические методы исследований приобретают здесь во многом решающее значение.</w:t>
      </w:r>
      <w:r w:rsidR="008977EA">
        <w:t xml:space="preserve"> </w:t>
      </w:r>
      <w:r>
        <w:t>Указанные моменты являются определяющими при обозначении приоритетов в учебном и научном материале при подготовке к экзамену кандидатского минимума. Они же определяют тематику и объем необходимого для усвоения материала.</w:t>
      </w:r>
    </w:p>
    <w:p w14:paraId="1818821A" w14:textId="77777777" w:rsidR="00076DB5" w:rsidRDefault="00076DB5" w:rsidP="008977EA">
      <w:pPr>
        <w:pStyle w:val="a3"/>
        <w:spacing w:before="0" w:beforeAutospacing="0" w:after="0" w:afterAutospacing="0"/>
        <w:ind w:firstLine="709"/>
        <w:jc w:val="both"/>
      </w:pPr>
      <w:r>
        <w:t>Данный кандидатский минимум не ограничивается только археологией России, но при этом не требует исчерпывающих знаний по всем без исключения разделам и темам всемирной археологии. Он предполагает уверенную ориентированность в основных направлениях археологии России и владение знаниями из тех разделов мировой археологии, которые имеют общеисторическую значимость. Основными требованиями при этом являются: глубокое знание истории археологии и ее теоретических основ; усвоение общих и специальных методов изучения археологических древностей; владение в необходимой полноте знаниями об источниках, имеющих фундаментальное значение для основных разделов археологии; наличие профессиональных навыков анализа вещественных источников, умение обобщать конкретные материалы до уровня базовых археологических понятий и исторических реконструкций.</w:t>
      </w:r>
    </w:p>
    <w:p w14:paraId="62FAD505" w14:textId="77777777" w:rsidR="008977EA" w:rsidRDefault="008977EA" w:rsidP="00700100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E6FBB71" w14:textId="5EB299F4" w:rsidR="00700100" w:rsidRPr="00700100" w:rsidRDefault="00700100" w:rsidP="007001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00100">
        <w:rPr>
          <w:b/>
          <w:bCs/>
        </w:rPr>
        <w:t>1.</w:t>
      </w:r>
      <w:r w:rsidR="008977EA">
        <w:rPr>
          <w:b/>
          <w:bCs/>
        </w:rPr>
        <w:t xml:space="preserve"> </w:t>
      </w:r>
      <w:r w:rsidRPr="00700100">
        <w:rPr>
          <w:b/>
          <w:bCs/>
        </w:rPr>
        <w:t>Место археологии в системе научного знания</w:t>
      </w:r>
    </w:p>
    <w:p w14:paraId="7F76D99B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Место археологии в системе наук о человеке и обществе.</w:t>
      </w:r>
    </w:p>
    <w:p w14:paraId="0D86FD4F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 xml:space="preserve">Предмет и объект изучения археологии. </w:t>
      </w:r>
    </w:p>
    <w:p w14:paraId="0EB065B1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Периодизация в археологии. Относительная и абсолютная хронология.</w:t>
      </w:r>
    </w:p>
    <w:p w14:paraId="2039EE4D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 xml:space="preserve">Основные категории археологического анализа: тип, археологическая культура, культурная общность. </w:t>
      </w:r>
    </w:p>
    <w:p w14:paraId="6977BFE2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Виды археологических источников, специфика их информационных возможностей и особенности исследования.</w:t>
      </w:r>
    </w:p>
    <w:p w14:paraId="32093EFB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 xml:space="preserve">Культурный слой. </w:t>
      </w:r>
    </w:p>
    <w:p w14:paraId="27C20305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proofErr w:type="spellStart"/>
      <w:r>
        <w:t>Миграционизм</w:t>
      </w:r>
      <w:proofErr w:type="spellEnd"/>
      <w:r>
        <w:t xml:space="preserve"> и </w:t>
      </w:r>
      <w:proofErr w:type="spellStart"/>
      <w:r>
        <w:t>автохтонизм</w:t>
      </w:r>
      <w:proofErr w:type="spellEnd"/>
      <w:r>
        <w:t xml:space="preserve"> в истории европейской археологии.</w:t>
      </w:r>
    </w:p>
    <w:p w14:paraId="58FA9681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 xml:space="preserve">Основные методы археологических исследований: типология, стратиграфия, </w:t>
      </w:r>
      <w:proofErr w:type="spellStart"/>
      <w:r>
        <w:t>планиграфия</w:t>
      </w:r>
      <w:proofErr w:type="spellEnd"/>
      <w:r>
        <w:t xml:space="preserve">, трасология, </w:t>
      </w:r>
      <w:proofErr w:type="spellStart"/>
      <w:r>
        <w:t>эксперименитальное</w:t>
      </w:r>
      <w:proofErr w:type="spellEnd"/>
      <w:r>
        <w:t xml:space="preserve"> моделирование.</w:t>
      </w:r>
    </w:p>
    <w:p w14:paraId="206CBBD7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proofErr w:type="spellStart"/>
      <w:r>
        <w:t>Этноархеология</w:t>
      </w:r>
      <w:proofErr w:type="spellEnd"/>
      <w:r>
        <w:t xml:space="preserve"> в археологических исследованиях.</w:t>
      </w:r>
    </w:p>
    <w:p w14:paraId="066EECF1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proofErr w:type="spellStart"/>
      <w:r>
        <w:t>Археозоология</w:t>
      </w:r>
      <w:proofErr w:type="spellEnd"/>
      <w:r>
        <w:t xml:space="preserve"> в археологических исследованиях.</w:t>
      </w:r>
    </w:p>
    <w:p w14:paraId="6884981D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proofErr w:type="spellStart"/>
      <w:r>
        <w:t>Археоботаника</w:t>
      </w:r>
      <w:proofErr w:type="spellEnd"/>
      <w:r>
        <w:t xml:space="preserve"> в археологических исследованиях.</w:t>
      </w:r>
    </w:p>
    <w:p w14:paraId="41CC8413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Методы физических наук в археологии.</w:t>
      </w:r>
    </w:p>
    <w:p w14:paraId="5DF3AA30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Методы химических наук в археологии.</w:t>
      </w:r>
    </w:p>
    <w:p w14:paraId="67D4D2BF" w14:textId="77777777" w:rsidR="00700100" w:rsidRDefault="00700100" w:rsidP="008977EA">
      <w:pPr>
        <w:pStyle w:val="a3"/>
        <w:spacing w:before="0" w:beforeAutospacing="0" w:after="0" w:afterAutospacing="0"/>
        <w:jc w:val="both"/>
      </w:pPr>
      <w:r>
        <w:t>Методы геологических наук в археологии.</w:t>
      </w:r>
    </w:p>
    <w:p w14:paraId="748456A3" w14:textId="77777777" w:rsidR="00700100" w:rsidRDefault="00700100" w:rsidP="00C779D1">
      <w:pPr>
        <w:pStyle w:val="a3"/>
        <w:spacing w:before="0" w:beforeAutospacing="0" w:after="0" w:afterAutospacing="0"/>
        <w:rPr>
          <w:b/>
          <w:bCs/>
        </w:rPr>
      </w:pPr>
    </w:p>
    <w:p w14:paraId="69F4EACD" w14:textId="13FC94CB" w:rsidR="00700100" w:rsidRPr="00700100" w:rsidRDefault="00700100" w:rsidP="007001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00100">
        <w:rPr>
          <w:b/>
          <w:bCs/>
        </w:rPr>
        <w:t>2. История археологических исследований</w:t>
      </w:r>
    </w:p>
    <w:p w14:paraId="71985109" w14:textId="08BD871C" w:rsidR="00C779D1" w:rsidRDefault="00C779D1" w:rsidP="008977EA">
      <w:pPr>
        <w:pStyle w:val="a3"/>
        <w:spacing w:before="0" w:beforeAutospacing="0" w:after="0" w:afterAutospacing="0"/>
        <w:jc w:val="both"/>
      </w:pPr>
      <w:r>
        <w:lastRenderedPageBreak/>
        <w:t>Возникновение и начальные этапы развития археологии.</w:t>
      </w:r>
    </w:p>
    <w:p w14:paraId="7B69BB4E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Истоки и особенности становления археологии палеолита.</w:t>
      </w:r>
    </w:p>
    <w:p w14:paraId="6D6BB6CC" w14:textId="2F55E85A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Становление и особенности развития античной археологии в России в XIX </w:t>
      </w:r>
      <w:r w:rsidR="008977EA">
        <w:t>–</w:t>
      </w:r>
      <w:r>
        <w:t xml:space="preserve"> начале XX вв.</w:t>
      </w:r>
    </w:p>
    <w:p w14:paraId="58509CE7" w14:textId="58F843C1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Исследования славянских древностей в отечественной археологии XIX </w:t>
      </w:r>
      <w:r w:rsidR="008977EA">
        <w:t>–</w:t>
      </w:r>
      <w:r w:rsidR="008977EA">
        <w:t xml:space="preserve"> </w:t>
      </w:r>
      <w:r>
        <w:t>начале XX вв.</w:t>
      </w:r>
    </w:p>
    <w:p w14:paraId="27A0403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Возникновение первых </w:t>
      </w:r>
      <w:proofErr w:type="spellStart"/>
      <w:r>
        <w:t>общеархеологических</w:t>
      </w:r>
      <w:proofErr w:type="spellEnd"/>
      <w:r>
        <w:t xml:space="preserve"> периодизаций.</w:t>
      </w:r>
    </w:p>
    <w:p w14:paraId="553A08A5" w14:textId="484493AB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Исследования скифских древностей в России в XIX </w:t>
      </w:r>
      <w:r w:rsidR="008977EA">
        <w:t>–</w:t>
      </w:r>
      <w:r>
        <w:t xml:space="preserve"> начале XX в</w:t>
      </w:r>
      <w:r w:rsidR="008977EA">
        <w:t>в</w:t>
      </w:r>
      <w:r>
        <w:t>.</w:t>
      </w:r>
    </w:p>
    <w:p w14:paraId="48743E4C" w14:textId="73F97020" w:rsidR="00C779D1" w:rsidRDefault="00C779D1" w:rsidP="008977EA">
      <w:pPr>
        <w:pStyle w:val="a3"/>
        <w:spacing w:before="0" w:beforeAutospacing="0" w:after="0" w:afterAutospacing="0"/>
        <w:jc w:val="both"/>
      </w:pPr>
      <w:r>
        <w:t>Становление культурно-хронологической схемы развития бронзового века Восточноевропейской равнины.</w:t>
      </w:r>
    </w:p>
    <w:p w14:paraId="2E86D80E" w14:textId="077C99D8" w:rsidR="00C779D1" w:rsidRDefault="00C779D1" w:rsidP="008977EA">
      <w:pPr>
        <w:pStyle w:val="a3"/>
        <w:spacing w:before="0" w:beforeAutospacing="0" w:after="0" w:afterAutospacing="0"/>
        <w:jc w:val="both"/>
      </w:pPr>
      <w:r>
        <w:t>Развитие археологической науки в России в 20</w:t>
      </w:r>
      <w:r w:rsidR="008977EA">
        <w:t>–</w:t>
      </w:r>
      <w:r>
        <w:t>30-е г</w:t>
      </w:r>
      <w:r w:rsidR="008977EA">
        <w:t>г.</w:t>
      </w:r>
      <w:r>
        <w:t xml:space="preserve"> XX в.</w:t>
      </w:r>
    </w:p>
    <w:p w14:paraId="061B60E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Выдающиеся археологи довоенного периода истории СССР.</w:t>
      </w:r>
    </w:p>
    <w:p w14:paraId="6360A91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Основные достижения советской археологии в изучении археологических памятников восточных славян, древнерусских городов и культуры домонгольской Руси.</w:t>
      </w:r>
    </w:p>
    <w:p w14:paraId="0E440C9C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>Основные направления современных археологических исследований на территории России.</w:t>
      </w:r>
    </w:p>
    <w:p w14:paraId="1D204EE6" w14:textId="77777777" w:rsidR="00700100" w:rsidRDefault="00700100" w:rsidP="00700100">
      <w:pPr>
        <w:pStyle w:val="a3"/>
        <w:spacing w:before="0" w:beforeAutospacing="0" w:after="0" w:afterAutospacing="0"/>
        <w:rPr>
          <w:b/>
          <w:bCs/>
        </w:rPr>
      </w:pPr>
    </w:p>
    <w:p w14:paraId="419293CB" w14:textId="5226B807" w:rsidR="00700100" w:rsidRPr="00700100" w:rsidRDefault="00700100" w:rsidP="007001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00100">
        <w:rPr>
          <w:b/>
          <w:bCs/>
        </w:rPr>
        <w:t>3.</w:t>
      </w:r>
      <w:r w:rsidR="008977EA">
        <w:rPr>
          <w:b/>
          <w:bCs/>
        </w:rPr>
        <w:t xml:space="preserve"> </w:t>
      </w:r>
      <w:r w:rsidRPr="00700100">
        <w:rPr>
          <w:b/>
          <w:bCs/>
        </w:rPr>
        <w:t>Палеолит</w:t>
      </w:r>
    </w:p>
    <w:p w14:paraId="5F964D2A" w14:textId="37E404A2" w:rsidR="00C779D1" w:rsidRDefault="00C779D1" w:rsidP="008977EA">
      <w:pPr>
        <w:pStyle w:val="a3"/>
        <w:spacing w:before="0" w:beforeAutospacing="0" w:after="0" w:afterAutospacing="0"/>
        <w:jc w:val="both"/>
      </w:pPr>
      <w:r>
        <w:t>Современная периодизация и хронология каменного века.</w:t>
      </w:r>
    </w:p>
    <w:p w14:paraId="241B387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Геохронология палеолита. Соотношение археологической и геологической периодизаций плейстоцена.</w:t>
      </w:r>
    </w:p>
    <w:p w14:paraId="4352493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Соотношение развития культуры и основных стадий антропогенеза в палеолите.</w:t>
      </w:r>
    </w:p>
    <w:p w14:paraId="46D03D04" w14:textId="3635610B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Олдован</w:t>
      </w:r>
      <w:proofErr w:type="spellEnd"/>
      <w:r>
        <w:t xml:space="preserve">. Археологическая характеристика эпохи. </w:t>
      </w:r>
    </w:p>
    <w:p w14:paraId="3DC1A176" w14:textId="38D8A682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Основные памятники </w:t>
      </w:r>
      <w:proofErr w:type="spellStart"/>
      <w:r>
        <w:t>доашельского</w:t>
      </w:r>
      <w:proofErr w:type="spellEnd"/>
      <w:r>
        <w:t xml:space="preserve"> и </w:t>
      </w:r>
      <w:proofErr w:type="spellStart"/>
      <w:r>
        <w:t>раннеашельского</w:t>
      </w:r>
      <w:proofErr w:type="spellEnd"/>
      <w:r>
        <w:t xml:space="preserve"> времени и проблема первоначального заселения современной территории России.</w:t>
      </w:r>
    </w:p>
    <w:p w14:paraId="1B7CBF5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Ашель</w:t>
      </w:r>
      <w:proofErr w:type="spellEnd"/>
      <w:r>
        <w:t xml:space="preserve">. Археологическая характеристика эпохи. </w:t>
      </w:r>
    </w:p>
    <w:p w14:paraId="0F2B2D38" w14:textId="1BC5DF73" w:rsidR="00C779D1" w:rsidRDefault="00C779D1" w:rsidP="008977EA">
      <w:pPr>
        <w:pStyle w:val="a3"/>
        <w:spacing w:before="0" w:beforeAutospacing="0" w:after="0" w:afterAutospacing="0"/>
        <w:jc w:val="both"/>
      </w:pPr>
      <w:r>
        <w:t>Понятия «</w:t>
      </w:r>
      <w:proofErr w:type="spellStart"/>
      <w:r>
        <w:t>мустье</w:t>
      </w:r>
      <w:proofErr w:type="spellEnd"/>
      <w:r>
        <w:t xml:space="preserve">» и «средний палеолит». Ключевые </w:t>
      </w:r>
      <w:proofErr w:type="spellStart"/>
      <w:r>
        <w:t>мустьерские</w:t>
      </w:r>
      <w:proofErr w:type="spellEnd"/>
      <w:r>
        <w:t xml:space="preserve"> памятники на территории России.</w:t>
      </w:r>
    </w:p>
    <w:p w14:paraId="01EAC2F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Специфические археологические характеристики верхнего палеолита.</w:t>
      </w:r>
    </w:p>
    <w:p w14:paraId="1DEA129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Развитие искусства в палеолите Евразии.</w:t>
      </w:r>
    </w:p>
    <w:p w14:paraId="37D867D3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>Палеолитические погребения на территории Европы. Общая характеристика, основные памятники.</w:t>
      </w:r>
    </w:p>
    <w:p w14:paraId="5E961E5C" w14:textId="77777777" w:rsidR="00700100" w:rsidRDefault="00700100" w:rsidP="00C779D1">
      <w:pPr>
        <w:pStyle w:val="a3"/>
        <w:spacing w:before="0" w:beforeAutospacing="0" w:after="0" w:afterAutospacing="0"/>
      </w:pPr>
    </w:p>
    <w:p w14:paraId="639A6E42" w14:textId="326EC61A" w:rsidR="00700100" w:rsidRPr="00700100" w:rsidRDefault="00700100" w:rsidP="0070010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00100">
        <w:rPr>
          <w:b/>
          <w:bCs/>
        </w:rPr>
        <w:t>4.</w:t>
      </w:r>
      <w:r w:rsidR="008977EA">
        <w:rPr>
          <w:b/>
          <w:bCs/>
        </w:rPr>
        <w:t xml:space="preserve"> </w:t>
      </w:r>
      <w:r w:rsidRPr="00700100">
        <w:rPr>
          <w:b/>
          <w:bCs/>
        </w:rPr>
        <w:t>Мезолит</w:t>
      </w:r>
    </w:p>
    <w:p w14:paraId="1E3F4003" w14:textId="40179420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Критерии выделения мезолита. </w:t>
      </w:r>
    </w:p>
    <w:p w14:paraId="3F42CB2A" w14:textId="6EEC05D6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Особенности развития климата в Северной Европе конце плейстоцена </w:t>
      </w:r>
      <w:r w:rsidR="008977EA">
        <w:t>–</w:t>
      </w:r>
      <w:r>
        <w:t xml:space="preserve"> начале голоцена и периодизация мезолита.</w:t>
      </w:r>
    </w:p>
    <w:p w14:paraId="72E0979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Иеневская</w:t>
      </w:r>
      <w:proofErr w:type="spellEnd"/>
      <w:r>
        <w:t xml:space="preserve"> культура.</w:t>
      </w:r>
    </w:p>
    <w:p w14:paraId="2D24BF3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Бутовская</w:t>
      </w:r>
      <w:proofErr w:type="spellEnd"/>
      <w:r>
        <w:t xml:space="preserve"> культура.</w:t>
      </w:r>
    </w:p>
    <w:p w14:paraId="268B7F9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Мезолит Нижнего и Среднего Поволжья.</w:t>
      </w:r>
    </w:p>
    <w:p w14:paraId="50AB7A8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Мезолит Южного Приуралья и проблема </w:t>
      </w:r>
      <w:proofErr w:type="spellStart"/>
      <w:r>
        <w:t>восточноприкаспийских</w:t>
      </w:r>
      <w:proofErr w:type="spellEnd"/>
      <w:r>
        <w:t xml:space="preserve"> влияний.</w:t>
      </w:r>
    </w:p>
    <w:p w14:paraId="5D87AA3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Мезолит Юга Сибири и Дальнего Востока.</w:t>
      </w:r>
    </w:p>
    <w:p w14:paraId="2DE0EF73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>Мезолитические памятники Северного Кавказа.</w:t>
      </w:r>
    </w:p>
    <w:p w14:paraId="294EE03A" w14:textId="77777777" w:rsidR="00C779D1" w:rsidRPr="00304CB1" w:rsidRDefault="00C779D1" w:rsidP="00C779D1">
      <w:pPr>
        <w:pStyle w:val="a3"/>
        <w:spacing w:before="0" w:beforeAutospacing="0" w:after="0" w:afterAutospacing="0"/>
      </w:pPr>
    </w:p>
    <w:p w14:paraId="51FCD58E" w14:textId="77777777" w:rsidR="00C779D1" w:rsidRDefault="00C779D1" w:rsidP="007001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Неолит и энеолит</w:t>
      </w:r>
    </w:p>
    <w:p w14:paraId="6B99832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Археологическая характеристика неолитической эпохи.</w:t>
      </w:r>
    </w:p>
    <w:p w14:paraId="7B4A1FF9" w14:textId="4FB38035" w:rsidR="00C779D1" w:rsidRDefault="00C779D1" w:rsidP="008977EA">
      <w:pPr>
        <w:pStyle w:val="a3"/>
        <w:spacing w:before="0" w:beforeAutospacing="0" w:after="0" w:afterAutospacing="0"/>
        <w:jc w:val="both"/>
      </w:pPr>
      <w:r>
        <w:t>Становление производящего хозяйства</w:t>
      </w:r>
      <w:r w:rsidR="00700100">
        <w:t xml:space="preserve"> и проблема «неолитической революции»</w:t>
      </w:r>
      <w:r>
        <w:t>.</w:t>
      </w:r>
    </w:p>
    <w:p w14:paraId="65B9905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Докерамический</w:t>
      </w:r>
      <w:proofErr w:type="spellEnd"/>
      <w:r>
        <w:t xml:space="preserve"> неолит Ближнего Востока.</w:t>
      </w:r>
    </w:p>
    <w:p w14:paraId="588626A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Кавказа.</w:t>
      </w:r>
    </w:p>
    <w:p w14:paraId="2D851BF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Крыма.</w:t>
      </w:r>
    </w:p>
    <w:p w14:paraId="668DFFD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Неолит Северного </w:t>
      </w:r>
      <w:proofErr w:type="spellStart"/>
      <w:r>
        <w:t>Прикаспия</w:t>
      </w:r>
      <w:proofErr w:type="spellEnd"/>
      <w:r>
        <w:t xml:space="preserve"> и Нижнего Поволжья.</w:t>
      </w:r>
    </w:p>
    <w:p w14:paraId="709D78CE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Днепро</w:t>
      </w:r>
      <w:proofErr w:type="spellEnd"/>
      <w:r>
        <w:t>-Донецкая неолитическая культурная общность.</w:t>
      </w:r>
    </w:p>
    <w:p w14:paraId="6430678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Верхневолжская культура.</w:t>
      </w:r>
    </w:p>
    <w:p w14:paraId="3000871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Льяловская</w:t>
      </w:r>
      <w:proofErr w:type="spellEnd"/>
      <w:r>
        <w:t xml:space="preserve"> культура.</w:t>
      </w:r>
    </w:p>
    <w:p w14:paraId="1F4AC65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lastRenderedPageBreak/>
        <w:t>Балахнинская</w:t>
      </w:r>
      <w:proofErr w:type="spellEnd"/>
      <w:r>
        <w:t xml:space="preserve"> культура.</w:t>
      </w:r>
    </w:p>
    <w:p w14:paraId="12A884D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Чохская</w:t>
      </w:r>
      <w:proofErr w:type="spellEnd"/>
      <w:r>
        <w:t xml:space="preserve"> культура.</w:t>
      </w:r>
    </w:p>
    <w:p w14:paraId="65FC5E7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Прибайкалья и Забайкалья.</w:t>
      </w:r>
    </w:p>
    <w:p w14:paraId="1DC167A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Дальнего Востока.</w:t>
      </w:r>
    </w:p>
    <w:p w14:paraId="1FB1684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Восточной Сибири.</w:t>
      </w:r>
    </w:p>
    <w:p w14:paraId="73F9342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Западной Сибири.</w:t>
      </w:r>
    </w:p>
    <w:p w14:paraId="3A52419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Неолит Дальнего Востока России.</w:t>
      </w:r>
    </w:p>
    <w:p w14:paraId="00AA0E2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Возникновение первых городов и становление цивилизации на Ближнем Востоке.</w:t>
      </w:r>
    </w:p>
    <w:p w14:paraId="16EDA3A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Энеолит Закавказья и Северного Кавказа.</w:t>
      </w:r>
    </w:p>
    <w:p w14:paraId="35ACA52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Трипольская культура.</w:t>
      </w:r>
    </w:p>
    <w:p w14:paraId="3B477EFA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>Культура шаровидных амфор.</w:t>
      </w:r>
    </w:p>
    <w:p w14:paraId="40DEFD69" w14:textId="77777777" w:rsidR="00C779D1" w:rsidRPr="00304CB1" w:rsidRDefault="00C779D1" w:rsidP="00C779D1">
      <w:pPr>
        <w:pStyle w:val="a3"/>
        <w:spacing w:before="0" w:beforeAutospacing="0" w:after="0" w:afterAutospacing="0"/>
      </w:pPr>
    </w:p>
    <w:p w14:paraId="45AC6EA6" w14:textId="77777777" w:rsidR="00C779D1" w:rsidRDefault="00C779D1" w:rsidP="007001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6. Бронзовый век</w:t>
      </w:r>
    </w:p>
    <w:p w14:paraId="031DB76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Основные металлургические центры бронзового века Евразии.</w:t>
      </w:r>
    </w:p>
    <w:p w14:paraId="2612209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Древнейшие технологии производства металла и металлообработки.</w:t>
      </w:r>
    </w:p>
    <w:p w14:paraId="41C80EFF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Крито-Микенская культура.</w:t>
      </w:r>
    </w:p>
    <w:p w14:paraId="32F412FF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Культура Хараппы.</w:t>
      </w:r>
    </w:p>
    <w:p w14:paraId="280DD74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Поселения и погребальные памятники Майкопской культуры.</w:t>
      </w:r>
    </w:p>
    <w:p w14:paraId="3608125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Культуры средней бронзы Северо-Восточного Кавказа.</w:t>
      </w:r>
    </w:p>
    <w:p w14:paraId="6EB5384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Культуры поздней бронзы Северного Кавказа.</w:t>
      </w:r>
    </w:p>
    <w:p w14:paraId="393CC20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Древнеямная</w:t>
      </w:r>
      <w:proofErr w:type="spellEnd"/>
      <w:r>
        <w:t xml:space="preserve"> культурно-историческая общность</w:t>
      </w:r>
    </w:p>
    <w:p w14:paraId="6AEB5B7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Катакомбная культурно-историческая общность.</w:t>
      </w:r>
    </w:p>
    <w:p w14:paraId="6221639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Срубная культурно-историческая общность.</w:t>
      </w:r>
    </w:p>
    <w:p w14:paraId="35F64C88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Полтавкинская</w:t>
      </w:r>
      <w:proofErr w:type="spellEnd"/>
      <w:r>
        <w:t xml:space="preserve"> культура.</w:t>
      </w:r>
    </w:p>
    <w:p w14:paraId="44E2CB7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Усатовская</w:t>
      </w:r>
      <w:proofErr w:type="spellEnd"/>
      <w:r>
        <w:t xml:space="preserve"> культура.</w:t>
      </w:r>
    </w:p>
    <w:p w14:paraId="4BA511D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Волосовская</w:t>
      </w:r>
      <w:proofErr w:type="spellEnd"/>
      <w:r>
        <w:t xml:space="preserve"> культура.</w:t>
      </w:r>
    </w:p>
    <w:p w14:paraId="16AB1F8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Абашевская</w:t>
      </w:r>
      <w:proofErr w:type="spellEnd"/>
      <w:r>
        <w:t xml:space="preserve"> историко-культурная общность.</w:t>
      </w:r>
    </w:p>
    <w:p w14:paraId="3DE477FF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Фатьяновская</w:t>
      </w:r>
      <w:proofErr w:type="spellEnd"/>
      <w:r>
        <w:t xml:space="preserve"> культура.</w:t>
      </w:r>
    </w:p>
    <w:p w14:paraId="00DC4D3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Сейминская</w:t>
      </w:r>
      <w:proofErr w:type="spellEnd"/>
      <w:r>
        <w:t xml:space="preserve"> культура.</w:t>
      </w:r>
    </w:p>
    <w:p w14:paraId="1E8A7605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Турбинская</w:t>
      </w:r>
      <w:proofErr w:type="spellEnd"/>
      <w:r>
        <w:t xml:space="preserve"> культура.</w:t>
      </w:r>
    </w:p>
    <w:p w14:paraId="40DE652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Поздняковская</w:t>
      </w:r>
      <w:proofErr w:type="spellEnd"/>
      <w:r>
        <w:t xml:space="preserve"> культура.</w:t>
      </w:r>
    </w:p>
    <w:p w14:paraId="2EDB452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Андроновская историко-культурная общность.</w:t>
      </w:r>
    </w:p>
    <w:p w14:paraId="2CF898F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Алакульская</w:t>
      </w:r>
      <w:proofErr w:type="spellEnd"/>
      <w:r>
        <w:t xml:space="preserve"> культура.</w:t>
      </w:r>
    </w:p>
    <w:p w14:paraId="58115DF3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>Афанасьевская культура.</w:t>
      </w:r>
    </w:p>
    <w:p w14:paraId="2D4E16C9" w14:textId="77777777" w:rsidR="00C779D1" w:rsidRPr="00304CB1" w:rsidRDefault="00C779D1" w:rsidP="00C779D1">
      <w:pPr>
        <w:pStyle w:val="a3"/>
        <w:spacing w:before="0" w:beforeAutospacing="0" w:after="0" w:afterAutospacing="0"/>
      </w:pPr>
    </w:p>
    <w:p w14:paraId="27CCD8E4" w14:textId="77777777" w:rsidR="00C779D1" w:rsidRDefault="00C779D1" w:rsidP="007001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Железный век</w:t>
      </w:r>
    </w:p>
    <w:p w14:paraId="78A95B52" w14:textId="6F7265E9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Географические особенности </w:t>
      </w:r>
      <w:r w:rsidR="00700100">
        <w:t xml:space="preserve">распространения </w:t>
      </w:r>
      <w:r>
        <w:t>желез</w:t>
      </w:r>
      <w:r w:rsidR="00700100">
        <w:t>ный орудий</w:t>
      </w:r>
      <w:r>
        <w:t>.</w:t>
      </w:r>
    </w:p>
    <w:p w14:paraId="1421575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Гальштатская</w:t>
      </w:r>
      <w:proofErr w:type="spellEnd"/>
      <w:r>
        <w:t xml:space="preserve"> культура.</w:t>
      </w:r>
    </w:p>
    <w:p w14:paraId="5E209CD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Латенская</w:t>
      </w:r>
      <w:proofErr w:type="spellEnd"/>
      <w:r>
        <w:t xml:space="preserve"> культура.</w:t>
      </w:r>
    </w:p>
    <w:p w14:paraId="242EB895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Пьяноборская</w:t>
      </w:r>
      <w:proofErr w:type="spellEnd"/>
      <w:r>
        <w:t xml:space="preserve"> культура.</w:t>
      </w:r>
    </w:p>
    <w:p w14:paraId="2F6BEDFE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Чернолесская</w:t>
      </w:r>
      <w:proofErr w:type="spellEnd"/>
      <w:r>
        <w:t xml:space="preserve"> культура.</w:t>
      </w:r>
    </w:p>
    <w:p w14:paraId="5A95F62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Кобанская</w:t>
      </w:r>
      <w:proofErr w:type="spellEnd"/>
      <w:r>
        <w:t xml:space="preserve"> культура.</w:t>
      </w:r>
    </w:p>
    <w:p w14:paraId="4610F795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Памятники материальной культуры киммерийцев.</w:t>
      </w:r>
    </w:p>
    <w:p w14:paraId="13F6D89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Варианты скифской культуры Северного Причерноморья.</w:t>
      </w:r>
    </w:p>
    <w:p w14:paraId="7FDEC01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Пазырыкская</w:t>
      </w:r>
      <w:proofErr w:type="spellEnd"/>
      <w:r>
        <w:t xml:space="preserve"> культура. Памятники плоскогорья </w:t>
      </w:r>
      <w:proofErr w:type="spellStart"/>
      <w:r>
        <w:t>Укок</w:t>
      </w:r>
      <w:proofErr w:type="spellEnd"/>
      <w:r>
        <w:t>.</w:t>
      </w:r>
    </w:p>
    <w:p w14:paraId="1F7BF98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Памятники искусства скифской культуры.</w:t>
      </w:r>
    </w:p>
    <w:p w14:paraId="7220EC2F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Савроматская</w:t>
      </w:r>
      <w:proofErr w:type="spellEnd"/>
      <w:r>
        <w:t xml:space="preserve"> культура.</w:t>
      </w:r>
    </w:p>
    <w:p w14:paraId="7411CB18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Прохоровская</w:t>
      </w:r>
      <w:proofErr w:type="spellEnd"/>
      <w:r>
        <w:t xml:space="preserve"> и </w:t>
      </w:r>
      <w:proofErr w:type="spellStart"/>
      <w:r>
        <w:t>Сусловская</w:t>
      </w:r>
      <w:proofErr w:type="spellEnd"/>
      <w:r>
        <w:t xml:space="preserve"> культуры.</w:t>
      </w:r>
    </w:p>
    <w:p w14:paraId="69A95A0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Зарубинецкая</w:t>
      </w:r>
      <w:proofErr w:type="spellEnd"/>
      <w:r>
        <w:t xml:space="preserve"> культура.</w:t>
      </w:r>
    </w:p>
    <w:p w14:paraId="20EF46D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Черняховская культура.</w:t>
      </w:r>
    </w:p>
    <w:p w14:paraId="167E45F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Культура штриховой керамики.</w:t>
      </w:r>
    </w:p>
    <w:p w14:paraId="054F82C8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Днепро</w:t>
      </w:r>
      <w:proofErr w:type="spellEnd"/>
      <w:r>
        <w:t>-Двинская культура.</w:t>
      </w:r>
    </w:p>
    <w:p w14:paraId="5658E8E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lastRenderedPageBreak/>
        <w:t>Дьяковская</w:t>
      </w:r>
      <w:proofErr w:type="spellEnd"/>
      <w:r>
        <w:t xml:space="preserve"> культура.</w:t>
      </w:r>
    </w:p>
    <w:p w14:paraId="2BEBD33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Ананьинская</w:t>
      </w:r>
      <w:proofErr w:type="spellEnd"/>
      <w:r>
        <w:t xml:space="preserve"> культура.</w:t>
      </w:r>
    </w:p>
    <w:p w14:paraId="5DFEFF1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Тагарская</w:t>
      </w:r>
      <w:proofErr w:type="spellEnd"/>
      <w:r>
        <w:t xml:space="preserve"> культура.</w:t>
      </w:r>
    </w:p>
    <w:p w14:paraId="1A8DA60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Памятники материальной культуры гуннов.</w:t>
      </w:r>
    </w:p>
    <w:p w14:paraId="4726E748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Таштыкская</w:t>
      </w:r>
      <w:proofErr w:type="spellEnd"/>
      <w:r>
        <w:t xml:space="preserve"> культура.</w:t>
      </w:r>
    </w:p>
    <w:p w14:paraId="3A838A5A" w14:textId="77777777" w:rsidR="00C779D1" w:rsidRPr="00304CB1" w:rsidRDefault="00C779D1" w:rsidP="00C779D1">
      <w:pPr>
        <w:pStyle w:val="a3"/>
        <w:spacing w:before="0" w:beforeAutospacing="0" w:after="0" w:afterAutospacing="0"/>
      </w:pPr>
    </w:p>
    <w:p w14:paraId="635F6653" w14:textId="77777777" w:rsidR="00C779D1" w:rsidRDefault="00C779D1" w:rsidP="007001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Античная археология</w:t>
      </w:r>
    </w:p>
    <w:p w14:paraId="00B07D0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Античный город и его роль в истории античного общества.</w:t>
      </w:r>
    </w:p>
    <w:p w14:paraId="0DB866E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Археологическая характеристика категорий античных памятников.</w:t>
      </w:r>
    </w:p>
    <w:p w14:paraId="688FC39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Археологическая специфика керамики и роль керамического производства в античности.</w:t>
      </w:r>
    </w:p>
    <w:p w14:paraId="6E4F6F8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Деньги, монетное дело в античном обществе.</w:t>
      </w:r>
    </w:p>
    <w:p w14:paraId="7875F7D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Храмовые комплексы античной Греции.</w:t>
      </w:r>
    </w:p>
    <w:p w14:paraId="60B2BC1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Характеристика погребальных памятников античной Греции.</w:t>
      </w:r>
    </w:p>
    <w:p w14:paraId="43E794D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Особенности развития римской культуры. Отличия римской культуры от греческой.</w:t>
      </w:r>
    </w:p>
    <w:p w14:paraId="264653C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Культовые и зрелищные памятники Рима.</w:t>
      </w:r>
    </w:p>
    <w:p w14:paraId="7307BD7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Помпеи и Геркуланум.</w:t>
      </w:r>
    </w:p>
    <w:p w14:paraId="0AFBB04F" w14:textId="5EFE0967" w:rsidR="00C779D1" w:rsidRDefault="00700100" w:rsidP="008977EA">
      <w:pPr>
        <w:pStyle w:val="a3"/>
        <w:spacing w:before="0" w:beforeAutospacing="0" w:after="0" w:afterAutospacing="0"/>
        <w:jc w:val="both"/>
      </w:pPr>
      <w:r>
        <w:t>А</w:t>
      </w:r>
      <w:r w:rsidR="00C779D1">
        <w:t>нтичны</w:t>
      </w:r>
      <w:r>
        <w:t>е</w:t>
      </w:r>
      <w:r w:rsidR="00C779D1">
        <w:t xml:space="preserve"> памятник</w:t>
      </w:r>
      <w:r>
        <w:t>и</w:t>
      </w:r>
      <w:r w:rsidR="00C779D1">
        <w:t xml:space="preserve"> Кавказа.</w:t>
      </w:r>
    </w:p>
    <w:p w14:paraId="74A77DC5" w14:textId="26ECB789" w:rsidR="00C779D1" w:rsidRDefault="00700100" w:rsidP="008977EA">
      <w:pPr>
        <w:pStyle w:val="a3"/>
        <w:spacing w:before="0" w:beforeAutospacing="0" w:after="0" w:afterAutospacing="0"/>
        <w:jc w:val="both"/>
      </w:pPr>
      <w:r>
        <w:t>А</w:t>
      </w:r>
      <w:r w:rsidR="00C779D1">
        <w:t>нтичны</w:t>
      </w:r>
      <w:r>
        <w:t>е</w:t>
      </w:r>
      <w:r w:rsidR="00C779D1">
        <w:t xml:space="preserve"> памятник</w:t>
      </w:r>
      <w:r>
        <w:t>и</w:t>
      </w:r>
      <w:r w:rsidR="00C779D1">
        <w:t xml:space="preserve"> Средней Азии.</w:t>
      </w:r>
    </w:p>
    <w:p w14:paraId="5890DBD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Античные государства Северного Причерноморья.</w:t>
      </w:r>
    </w:p>
    <w:p w14:paraId="484D8E1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Ольвия</w:t>
      </w:r>
      <w:proofErr w:type="spellEnd"/>
      <w:r>
        <w:t>.</w:t>
      </w:r>
    </w:p>
    <w:p w14:paraId="62518FF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Пантикапей.</w:t>
      </w:r>
    </w:p>
    <w:p w14:paraId="6E0C5DED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Херсонес.</w:t>
      </w:r>
    </w:p>
    <w:p w14:paraId="6B7C4894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Танаис.</w:t>
      </w:r>
    </w:p>
    <w:p w14:paraId="19F93CCB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Ремесло и прикладное искусство в Северном Причерноморье.</w:t>
      </w:r>
    </w:p>
    <w:p w14:paraId="099E084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Центры монетной чеканки в Северном Причерноморье.</w:t>
      </w:r>
    </w:p>
    <w:p w14:paraId="71ABEA62" w14:textId="77777777" w:rsidR="00C779D1" w:rsidRPr="00304CB1" w:rsidRDefault="00C779D1" w:rsidP="00C779D1">
      <w:pPr>
        <w:pStyle w:val="a3"/>
        <w:spacing w:before="0" w:beforeAutospacing="0" w:after="0" w:afterAutospacing="0"/>
      </w:pPr>
    </w:p>
    <w:p w14:paraId="6B4BB267" w14:textId="77777777" w:rsidR="00C779D1" w:rsidRDefault="00C779D1" w:rsidP="0070010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9. Средневековая археология</w:t>
      </w:r>
    </w:p>
    <w:p w14:paraId="5207FC8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Пражско-корчакская</w:t>
      </w:r>
      <w:proofErr w:type="spellEnd"/>
      <w:r>
        <w:t xml:space="preserve"> культура.</w:t>
      </w:r>
    </w:p>
    <w:p w14:paraId="17706CB1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Пеньковская культура.</w:t>
      </w:r>
    </w:p>
    <w:p w14:paraId="4F06700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Колочинская</w:t>
      </w:r>
      <w:proofErr w:type="spellEnd"/>
      <w:r>
        <w:t xml:space="preserve"> культура.</w:t>
      </w:r>
    </w:p>
    <w:p w14:paraId="4503CEE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Именьковская</w:t>
      </w:r>
      <w:proofErr w:type="spellEnd"/>
      <w:r>
        <w:t xml:space="preserve"> культура.</w:t>
      </w:r>
    </w:p>
    <w:p w14:paraId="3E26178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Волынцевская</w:t>
      </w:r>
      <w:proofErr w:type="spellEnd"/>
      <w:r>
        <w:t xml:space="preserve"> культура.</w:t>
      </w:r>
    </w:p>
    <w:p w14:paraId="5661E0DF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Роменско-боршевская</w:t>
      </w:r>
      <w:proofErr w:type="spellEnd"/>
      <w:r>
        <w:t xml:space="preserve"> культура.</w:t>
      </w:r>
    </w:p>
    <w:p w14:paraId="03FCBFC1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Лука-</w:t>
      </w:r>
      <w:proofErr w:type="spellStart"/>
      <w:r>
        <w:t>Райковецкая</w:t>
      </w:r>
      <w:proofErr w:type="spellEnd"/>
      <w:r>
        <w:t xml:space="preserve"> культура.</w:t>
      </w:r>
    </w:p>
    <w:p w14:paraId="12550271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Скандинавские древности на территории Древней Руси.</w:t>
      </w:r>
    </w:p>
    <w:p w14:paraId="624B6CC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Памятники язычества восточных славян.</w:t>
      </w:r>
    </w:p>
    <w:p w14:paraId="02993CA8" w14:textId="3A84ED5A" w:rsidR="00C779D1" w:rsidRDefault="00C779D1" w:rsidP="008977EA">
      <w:pPr>
        <w:pStyle w:val="a3"/>
        <w:spacing w:before="0" w:beforeAutospacing="0" w:after="0" w:afterAutospacing="0"/>
        <w:jc w:val="both"/>
      </w:pPr>
      <w:r>
        <w:t>Княжеские и дружинные курганы IX</w:t>
      </w:r>
      <w:r w:rsidR="008977EA">
        <w:t>–</w:t>
      </w:r>
      <w:r>
        <w:t>X вв.</w:t>
      </w:r>
    </w:p>
    <w:p w14:paraId="4BB8A025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Древнерусские курганы рядового сельского населения.</w:t>
      </w:r>
    </w:p>
    <w:p w14:paraId="04E47E3E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Культурное взаимодействие славян, </w:t>
      </w:r>
      <w:proofErr w:type="spellStart"/>
      <w:r>
        <w:t>балтов</w:t>
      </w:r>
      <w:proofErr w:type="spellEnd"/>
      <w:r>
        <w:t xml:space="preserve"> и других этнических групп в лесной полосе Восточной Европы по археологическим данным.</w:t>
      </w:r>
    </w:p>
    <w:p w14:paraId="41F6F0FB" w14:textId="755D8D14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Древнерусский город середины X </w:t>
      </w:r>
      <w:r w:rsidR="00C242EF">
        <w:t>–</w:t>
      </w:r>
      <w:r>
        <w:t xml:space="preserve"> конца XI вв.</w:t>
      </w:r>
    </w:p>
    <w:p w14:paraId="39879F61" w14:textId="3910C4E8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Древнерусский город в XII </w:t>
      </w:r>
      <w:r w:rsidR="00C242EF">
        <w:t>–</w:t>
      </w:r>
      <w:r>
        <w:t xml:space="preserve"> нач</w:t>
      </w:r>
      <w:r w:rsidR="00C242EF">
        <w:t>ала</w:t>
      </w:r>
      <w:r>
        <w:t xml:space="preserve"> XIII вв.</w:t>
      </w:r>
    </w:p>
    <w:p w14:paraId="71F514D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Искусство Киевской Руси.</w:t>
      </w:r>
    </w:p>
    <w:p w14:paraId="622D7C02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Христианские древности средневековой Руси.</w:t>
      </w:r>
    </w:p>
    <w:p w14:paraId="05FB34F8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Каменное зодчество Киева, Смоленска, Чернигова, Владимира, Новгорода.</w:t>
      </w:r>
    </w:p>
    <w:p w14:paraId="112BB23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Археологические памятники древнерусской письменности.</w:t>
      </w:r>
    </w:p>
    <w:p w14:paraId="54608A3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Археология Киева.</w:t>
      </w:r>
    </w:p>
    <w:p w14:paraId="16A386EC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Археология Новгорода.</w:t>
      </w:r>
    </w:p>
    <w:p w14:paraId="1A7BD9E3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Археология Москвы.</w:t>
      </w:r>
    </w:p>
    <w:p w14:paraId="1C629E40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Сельские поселения восточных славян и Древней Руси.</w:t>
      </w:r>
    </w:p>
    <w:p w14:paraId="0E5DCD5A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Культура мери.</w:t>
      </w:r>
    </w:p>
    <w:p w14:paraId="3F9BAFD7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proofErr w:type="spellStart"/>
      <w:r>
        <w:t>Рязано</w:t>
      </w:r>
      <w:proofErr w:type="spellEnd"/>
      <w:r>
        <w:t>-окские могильники, древности мордвы и муромы.</w:t>
      </w:r>
    </w:p>
    <w:p w14:paraId="52B5A325" w14:textId="775984CF" w:rsidR="00C779D1" w:rsidRDefault="00C779D1" w:rsidP="008977EA">
      <w:pPr>
        <w:pStyle w:val="a3"/>
        <w:spacing w:before="0" w:beforeAutospacing="0" w:after="0" w:afterAutospacing="0"/>
        <w:jc w:val="both"/>
      </w:pPr>
      <w:r>
        <w:lastRenderedPageBreak/>
        <w:t xml:space="preserve">Гунны и </w:t>
      </w:r>
      <w:r w:rsidR="00C242EF">
        <w:t>а</w:t>
      </w:r>
      <w:r>
        <w:t>вары. Характеристика археологических памятников.</w:t>
      </w:r>
    </w:p>
    <w:p w14:paraId="1D40ACB1" w14:textId="4BCB2832" w:rsidR="00C779D1" w:rsidRDefault="00C779D1" w:rsidP="008977EA">
      <w:pPr>
        <w:pStyle w:val="a3"/>
        <w:spacing w:before="0" w:beforeAutospacing="0" w:after="0" w:afterAutospacing="0"/>
        <w:jc w:val="both"/>
      </w:pPr>
      <w:r>
        <w:t xml:space="preserve">Печенеги и </w:t>
      </w:r>
      <w:r w:rsidR="00C242EF">
        <w:t>п</w:t>
      </w:r>
      <w:r>
        <w:t>оловцы. Характеристика археологических памятников.</w:t>
      </w:r>
    </w:p>
    <w:p w14:paraId="552DCB81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Салтово-маяцкая культура.</w:t>
      </w:r>
    </w:p>
    <w:p w14:paraId="58E4FF76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Раннесредневековые памятники алан.</w:t>
      </w:r>
    </w:p>
    <w:p w14:paraId="64292569" w14:textId="77777777" w:rsidR="00C779D1" w:rsidRDefault="00C779D1" w:rsidP="008977EA">
      <w:pPr>
        <w:pStyle w:val="a3"/>
        <w:spacing w:before="0" w:beforeAutospacing="0" w:after="0" w:afterAutospacing="0"/>
        <w:jc w:val="both"/>
      </w:pPr>
      <w:r>
        <w:t>Волжская Болгария. Город Булгар.</w:t>
      </w:r>
    </w:p>
    <w:p w14:paraId="198D1B4B" w14:textId="77777777" w:rsidR="00C779D1" w:rsidRPr="00304CB1" w:rsidRDefault="00C779D1" w:rsidP="008977EA">
      <w:pPr>
        <w:pStyle w:val="a3"/>
        <w:spacing w:before="0" w:beforeAutospacing="0" w:after="0" w:afterAutospacing="0"/>
        <w:jc w:val="both"/>
      </w:pPr>
      <w:r>
        <w:t xml:space="preserve">Золотоордынские города: Сарай, </w:t>
      </w:r>
      <w:proofErr w:type="spellStart"/>
      <w:r>
        <w:t>Маджар</w:t>
      </w:r>
      <w:proofErr w:type="spellEnd"/>
      <w:r>
        <w:t>.</w:t>
      </w:r>
    </w:p>
    <w:p w14:paraId="14CC2B07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B5DF0" w14:textId="77777777" w:rsidR="00823571" w:rsidRPr="0089704F" w:rsidRDefault="00823571" w:rsidP="00823571">
      <w:pPr>
        <w:pStyle w:val="1"/>
        <w:jc w:val="center"/>
        <w:rPr>
          <w:b/>
          <w:sz w:val="22"/>
          <w:szCs w:val="22"/>
        </w:rPr>
      </w:pPr>
      <w:r w:rsidRPr="0089704F">
        <w:rPr>
          <w:b/>
          <w:sz w:val="22"/>
          <w:szCs w:val="22"/>
        </w:rPr>
        <w:t>Рекомендательный список литературы</w:t>
      </w:r>
    </w:p>
    <w:p w14:paraId="5C5FA69D" w14:textId="77777777" w:rsidR="00823571" w:rsidRPr="0089704F" w:rsidRDefault="00823571" w:rsidP="00823571">
      <w:pPr>
        <w:pStyle w:val="1"/>
        <w:jc w:val="center"/>
        <w:rPr>
          <w:b/>
          <w:sz w:val="22"/>
          <w:szCs w:val="22"/>
        </w:rPr>
      </w:pPr>
      <w:r w:rsidRPr="0089704F">
        <w:rPr>
          <w:b/>
          <w:sz w:val="22"/>
          <w:szCs w:val="22"/>
        </w:rPr>
        <w:t xml:space="preserve">для подготовки к кандидатскому экзамену </w:t>
      </w:r>
    </w:p>
    <w:p w14:paraId="1F9EA8B9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879879" w14:textId="779B65D6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5A94">
        <w:rPr>
          <w:rFonts w:ascii="Times New Roman" w:eastAsia="Calibri" w:hAnsi="Times New Roman" w:cs="Times New Roman"/>
          <w:bCs/>
          <w:sz w:val="24"/>
          <w:szCs w:val="24"/>
        </w:rPr>
        <w:t>Общие проблемы археологии</w:t>
      </w:r>
    </w:p>
    <w:p w14:paraId="23F1253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Археологические культуры и культурная трансформация. Л., 1991.</w:t>
      </w:r>
    </w:p>
    <w:p w14:paraId="752C63F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Гарден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Ж.-К. Теоретическая археология. М., 1983.</w:t>
      </w:r>
    </w:p>
    <w:p w14:paraId="43052B5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Генинг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В.Ф. Структура археологического познания (проблемы социально-исторического исследования). Киев, 1989.</w:t>
      </w:r>
    </w:p>
    <w:p w14:paraId="385D8732" w14:textId="176E9402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Добровольская М.В., Можайский А.Ю.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>Археология.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E5A94">
        <w:rPr>
          <w:rFonts w:ascii="Times New Roman" w:eastAsia="Calibri" w:hAnsi="Times New Roman" w:cs="Times New Roman"/>
          <w:sz w:val="24"/>
          <w:szCs w:val="24"/>
        </w:rPr>
        <w:t>: Прометей, 2012.</w:t>
      </w:r>
    </w:p>
    <w:p w14:paraId="77185F0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Клейн Л.С. Археологическая типология. Л., 1991.</w:t>
      </w:r>
    </w:p>
    <w:p w14:paraId="7D0295E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Клейн Л.С. Археологические источники. СПб., 1995.</w:t>
      </w:r>
    </w:p>
    <w:p w14:paraId="673D198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Массон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В.М. Исторические реконструкции в археологии. Самара, 1996. </w:t>
      </w:r>
    </w:p>
    <w:p w14:paraId="2E0937D2" w14:textId="6D5CCDD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Петров Н.И.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>Археология.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Пб.</w:t>
      </w:r>
      <w:r w:rsidRPr="00FE5A94">
        <w:rPr>
          <w:rFonts w:ascii="Times New Roman" w:eastAsia="Calibri" w:hAnsi="Times New Roman" w:cs="Times New Roman"/>
          <w:sz w:val="24"/>
          <w:szCs w:val="24"/>
        </w:rPr>
        <w:t>: Издательство «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СПбКО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», 2008. </w:t>
      </w:r>
    </w:p>
    <w:p w14:paraId="32AF3CB8" w14:textId="1C51A34C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Пряхин А.Д. История советской археологии. Воронеж, 1986. </w:t>
      </w:r>
    </w:p>
    <w:p w14:paraId="07B938F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И.В., Меркулов А.Н., Березуцкий В.Д.,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Килейников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В.В., Сурков А.В., Разуваев Ю.Д.,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Чендев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Ю.Г.,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Смольянинов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Р.В., Скоробогатов А.М., Ивашов М.В., Кравец В.В.,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Обломский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А.М., Владимиров С.И., Тропин Н.А. Очерки археологии лесостепного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голоцена. Воронеж, 2021.</w:t>
      </w:r>
    </w:p>
    <w:p w14:paraId="67CBE2B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Формозов А.А. Страницы истории русской археологии. М., 1986. </w:t>
      </w:r>
    </w:p>
    <w:p w14:paraId="13C5E8D8" w14:textId="02F26D8F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Шер Я.А. Введение в археологию. М.-Берлин: Директ-Медиа, 2015.</w:t>
      </w:r>
    </w:p>
    <w:p w14:paraId="2A824FD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D5C0B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5A94">
        <w:rPr>
          <w:rFonts w:ascii="Times New Roman" w:eastAsia="Calibri" w:hAnsi="Times New Roman" w:cs="Times New Roman"/>
          <w:bCs/>
          <w:sz w:val="24"/>
          <w:szCs w:val="24"/>
        </w:rPr>
        <w:t>Каменный век</w:t>
      </w:r>
    </w:p>
    <w:p w14:paraId="2100FEA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Алексеев В.П. Человек: эволюция и таксономия. М., 1986. </w:t>
      </w:r>
    </w:p>
    <w:p w14:paraId="3E35C1F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Бадер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О.Н. Верхнепалеолитическая стоянка Сунгирь. М., 1978. </w:t>
      </w:r>
    </w:p>
    <w:p w14:paraId="2F5E887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Бадер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О.Н.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Капова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пещера. М., 1965. </w:t>
      </w:r>
    </w:p>
    <w:p w14:paraId="58A5A9A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Даниленко В.Н. Неолит Украины. Киев, 1969. </w:t>
      </w:r>
    </w:p>
    <w:p w14:paraId="666B1C06" w14:textId="2961BD59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Кларк Дж. Доисторическая Африка. М.,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1977. </w:t>
      </w:r>
    </w:p>
    <w:p w14:paraId="361F0BA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Крижевская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Л.Я. Неолит Южного Урала. М., 1968. </w:t>
      </w:r>
    </w:p>
    <w:p w14:paraId="600E56E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Массон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В.М. Первые цивилизации. Л., 1989. </w:t>
      </w:r>
    </w:p>
    <w:p w14:paraId="21291BA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Массон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В.М. Поселение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Джейтун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Проблема становления производящей экономики // МИА. № 180. М., Л., 1971. </w:t>
      </w:r>
    </w:p>
    <w:p w14:paraId="4116F54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Матюшин Г.Н. Мезолит Южного Урала. М., 1978. </w:t>
      </w:r>
    </w:p>
    <w:p w14:paraId="28CC077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Матюшин Г.Н. У колыбели истории. М., 1972. </w:t>
      </w:r>
    </w:p>
    <w:p w14:paraId="36486C2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Мезолит СССР // Археология СССР. М., 1989. </w:t>
      </w:r>
    </w:p>
    <w:p w14:paraId="1369E5E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Мелларт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Дж. Древнейшие цивилизации Ближнего Востока. М., 1982. </w:t>
      </w:r>
    </w:p>
    <w:p w14:paraId="60A6225D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Палеолит СССР // Археология СССР. М., 1984. </w:t>
      </w:r>
    </w:p>
    <w:p w14:paraId="60813A4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Семенов С.А. Происхождение земледелия. Л., 1978. </w:t>
      </w:r>
    </w:p>
    <w:p w14:paraId="58A49BBD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Семенов Ю.И. Как возникло человечество. М.,1966. </w:t>
      </w:r>
    </w:p>
    <w:p w14:paraId="3DF7907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Столяр А.Д. Происхождение изобразительного искусства. М., 1985. </w:t>
      </w:r>
    </w:p>
    <w:p w14:paraId="5D6E8AF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 Палеолит и мезолит Южного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>. Воронеж, 2010.</w:t>
      </w:r>
    </w:p>
    <w:p w14:paraId="74D5D5C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И.В., Меркулов А.Н., Березуцкий В.Д.,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Килейников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В.В., Сурков А.В., Разуваев Ю.Д.,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Чендев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Ю.Г.,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Смольянинов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Р.В., Скоробогатов А.М., Ивашов М.В., Кравец В.В.,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Обломский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А.М., Владимиров С.И., Тропин Н.А. Очерки археологии лесостепного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голоцена. Воронеж, 2021.</w:t>
      </w:r>
    </w:p>
    <w:p w14:paraId="4A765DE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Формозов А.А. Проблемы этнокультурной истории каменного века европейской части СССР. М., 1977. </w:t>
      </w:r>
    </w:p>
    <w:p w14:paraId="39FC318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Фосс М.Е. Древнейшая история севера европейской части СССР. М., 1952. </w:t>
      </w:r>
    </w:p>
    <w:p w14:paraId="1B04785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Шнирельман В.А. Возникновение производящего хозяйства. М., 1989. </w:t>
      </w:r>
    </w:p>
    <w:p w14:paraId="158842F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EF160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5A94">
        <w:rPr>
          <w:rFonts w:ascii="Times New Roman" w:eastAsia="Calibri" w:hAnsi="Times New Roman" w:cs="Times New Roman"/>
          <w:bCs/>
          <w:sz w:val="24"/>
          <w:szCs w:val="24"/>
        </w:rPr>
        <w:t>Энеолит и бронзовый век</w:t>
      </w:r>
    </w:p>
    <w:p w14:paraId="4BFEC75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Агапов С.А., Васильев И.Б.,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Пестрикова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В.И.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Хвалынский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могильник и его место в энеолите Восточной Европы // Археология восточно-европейской лесостепи. Воронеж, 1979. </w:t>
      </w:r>
    </w:p>
    <w:p w14:paraId="0831474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Аркаим. Исследования, поиски, открытия. Челябинск, 1995. </w:t>
      </w:r>
    </w:p>
    <w:p w14:paraId="6588CC0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Братченко С.Н. Нижнее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Подонье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средней бронзы. Киев, 1976. </w:t>
      </w:r>
    </w:p>
    <w:p w14:paraId="4C091DA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Васильев И.Б. Энеолит Поволжья (степь и лесостепь). Куйбышев, 1981. </w:t>
      </w:r>
    </w:p>
    <w:p w14:paraId="14C4B24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Васильев И.Б., Кузнецов П.Ф., Семенова А.П. Потаповский курганный могильник индоиранских племен на Волге. Самара, 1994. </w:t>
      </w:r>
    </w:p>
    <w:p w14:paraId="58F8BA6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Васильев И.Б.,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Синюк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А.Т. Энеолит восточно-европейской лесостепи. Куйбышев, 1985. </w:t>
      </w:r>
    </w:p>
    <w:p w14:paraId="5914662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Генинг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В.Ф.,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Зданович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Г.Б.,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Генинг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Синташта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Археологические памятники арийских племен Урало-Казахстанских степей. Челябинск, 1992. </w:t>
      </w:r>
    </w:p>
    <w:p w14:paraId="7EA094E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Даниленко В.Н. Энеолит Украины.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Этноисторическое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исследование. Киев, 1974. </w:t>
      </w:r>
    </w:p>
    <w:p w14:paraId="717C4EF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Косарев М.Ф. Бронзовый век Западной Сибири. М., 1981. </w:t>
      </w:r>
    </w:p>
    <w:p w14:paraId="48EEEBE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Кривцова-Гракова О.Н. Степное Поволжье и Причерноморье в эпоху поздней бронзы // МИА. № 46. М., 1955. </w:t>
      </w:r>
    </w:p>
    <w:p w14:paraId="10DC7BA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Кузьмина Е.Е. Древнейшие скотоводы от Урала до Тянь-Шаня. Фрунзе, 1986. </w:t>
      </w:r>
    </w:p>
    <w:p w14:paraId="75803F6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Кузьмина Е.Е. Откуда пришли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индоарии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? М., 1994. </w:t>
      </w:r>
    </w:p>
    <w:p w14:paraId="540D6A2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Майкопский феномен в древней истории Кавказа и Восточной Европы. Л., 1991. </w:t>
      </w:r>
    </w:p>
    <w:p w14:paraId="21AE06E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Марковин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В.И. Дольмены Западного Кавказа. М., 1978. </w:t>
      </w:r>
    </w:p>
    <w:p w14:paraId="2C4B904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Матюшин Г.Н. Энеолит Южного Урала. М., 1982. </w:t>
      </w:r>
    </w:p>
    <w:p w14:paraId="69E9DA4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Мельник В.И. Особые виды погребений катакомбной общности. М., 1991. </w:t>
      </w:r>
    </w:p>
    <w:p w14:paraId="4B67359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Мерперт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Н.Я. Древнейшие скотоводы Волго-Уральского междуречья. М., 1974. </w:t>
      </w:r>
    </w:p>
    <w:p w14:paraId="517F1E3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Мунчаев Р.М. Кавказ на заре бронзового века. М., 1975. </w:t>
      </w:r>
    </w:p>
    <w:p w14:paraId="14B63D2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Пассек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Т.С. Раннеземледельческие (трипольские) племена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Поднестровья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М., 1961. </w:t>
      </w:r>
    </w:p>
    <w:p w14:paraId="2E55DF7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Попова Т.Б. Племена катакомбной культуры. М., 1955. </w:t>
      </w:r>
    </w:p>
    <w:p w14:paraId="2F6A6BDD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Пряхин А.Д.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Абашевская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культура в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Подонье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Воронеж, 1973. </w:t>
      </w:r>
    </w:p>
    <w:p w14:paraId="20B8C76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Синюк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А.Т. Курганы эпохи бронзы Среднего Дона (Павловский могильник). Воронеж, 1983. </w:t>
      </w:r>
    </w:p>
    <w:p w14:paraId="6BC6137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Срубная культурно-историческая общность. Куйбышев, 1985. </w:t>
      </w:r>
    </w:p>
    <w:p w14:paraId="28E537F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И.В., Меркулов А.Н., Березуцкий В.Д.,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Килейников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В.В., Сурков А.В., Разуваев Ю.Д.,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Чендев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Ю.Г.,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Смольянинов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Р.В., Скоробогатов А.М., Ивашов М.В., Кравец В.В.,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Обломский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А.М., Владимиров С.И., Тропин Н.А. Очерки археологии лесостепного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голоцена. Воронеж, 2021.</w:t>
      </w:r>
    </w:p>
    <w:p w14:paraId="7CA0A4B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Хлопин И.Н. Юго-западная Туркмения в эпоху поздней бронзы. Л., 1983. </w:t>
      </w:r>
    </w:p>
    <w:p w14:paraId="39DC043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Цалкин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 И. Древнейшие домашние животные Восточной Европы. М., 1970. </w:t>
      </w:r>
    </w:p>
    <w:p w14:paraId="489A255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Черных Е.Н. Древнейшая металлургия Урала и Поволжья. М., 1970. </w:t>
      </w:r>
    </w:p>
    <w:p w14:paraId="5C9679E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Черных Е.Н. Древняя металлообработка на Юго-Западе СССР. М., 1976. </w:t>
      </w:r>
    </w:p>
    <w:p w14:paraId="13CE845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Черных Е.Н., Кузьминых С.В. Древняя металлургия Северной Евразии (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сейминско-турбинский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феномен). М., 1989. </w:t>
      </w:r>
    </w:p>
    <w:p w14:paraId="74B7715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Шилов В.П. Очерки по истории племен Нижнего Поволжья. Л., 1975. </w:t>
      </w:r>
    </w:p>
    <w:p w14:paraId="3C83125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Энеолит СССР // Археология СССР. М., 1982. </w:t>
      </w:r>
    </w:p>
    <w:p w14:paraId="0B64167C" w14:textId="7F3F9E31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Эпоха бронзы Кавказа и Средней Азии. Ранняя и средняя бронза Кавказа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>//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Археология. М., 1994. </w:t>
      </w:r>
    </w:p>
    <w:p w14:paraId="19BF5C5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Эпоха бронзы лесной полосы СССР // Археология СССР. М., 1987. </w:t>
      </w:r>
    </w:p>
    <w:p w14:paraId="5D45CEB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83844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5A94">
        <w:rPr>
          <w:rFonts w:ascii="Times New Roman" w:eastAsia="Calibri" w:hAnsi="Times New Roman" w:cs="Times New Roman"/>
          <w:bCs/>
          <w:sz w:val="24"/>
          <w:szCs w:val="24"/>
        </w:rPr>
        <w:t>Ранний железный век Евразии, античность</w:t>
      </w:r>
    </w:p>
    <w:p w14:paraId="6E33773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Агбунов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М.В. Античная география Северного Причерноморья. М., 1992. </w:t>
      </w:r>
    </w:p>
    <w:p w14:paraId="47719C7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lastRenderedPageBreak/>
        <w:t>Агбунов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М.В. Путешествие в загадочную Скифию. М., 1989. </w:t>
      </w:r>
    </w:p>
    <w:p w14:paraId="6C8CB4F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Алексеев А.Ю. Скифская хроника. СПб., 1992. </w:t>
      </w:r>
    </w:p>
    <w:p w14:paraId="6D07F80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Анохин В.А. Монетное дело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Боспора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>. Киев, 1986.</w:t>
      </w:r>
    </w:p>
    <w:p w14:paraId="65C2B4F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Античные государства Северного Причерноморья // Археология СССР. М., 1984. </w:t>
      </w:r>
    </w:p>
    <w:p w14:paraId="79A4C61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Арсеньева Т.М. Некрополь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Танаиса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М., 1977. </w:t>
      </w:r>
    </w:p>
    <w:p w14:paraId="415024D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Блаватский В.Д. Античная археология и история. М., 1985. </w:t>
      </w:r>
    </w:p>
    <w:p w14:paraId="3AA226D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Блаватский В.Д. Природа и античное общество. М., 1974. </w:t>
      </w:r>
    </w:p>
    <w:p w14:paraId="79B9050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Брашинский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И.Б. Греческий керамический импорт на Нижнем Дону. Л., 1980. </w:t>
      </w:r>
    </w:p>
    <w:p w14:paraId="4A02F89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Гаврилюк Н.А. Домашнее производство и быт степных скифов. Киев, 1989. </w:t>
      </w:r>
    </w:p>
    <w:p w14:paraId="6F06CBD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Гайдукевич В.Ф. Боспорское царство. М., 1949. </w:t>
      </w:r>
    </w:p>
    <w:p w14:paraId="72C69F9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Граков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Б.Н. Скифы. М., 1971. </w:t>
      </w:r>
    </w:p>
    <w:p w14:paraId="48E45AD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Гумилев Л.Н.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Хунну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СПб., 1993. </w:t>
      </w:r>
    </w:p>
    <w:p w14:paraId="7B7CAF0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Гущина И.И.,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Засецкая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И.П. "Золотое кладбище" Римской эпохи в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Прикубанье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СПб., 1994. </w:t>
      </w:r>
    </w:p>
    <w:p w14:paraId="7952CA9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Дашевская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О.Д. Поздние скифы в Крыму. М., 1991. </w:t>
      </w:r>
    </w:p>
    <w:p w14:paraId="7832442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Древнейшие государства Кавказа и Средней Азии // Археология СССР. М., 1985. </w:t>
      </w:r>
    </w:p>
    <w:p w14:paraId="3B6CF1B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Дэвлет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М.А. Петроглифы на кочевой тропе. М., 1982. </w:t>
      </w:r>
    </w:p>
    <w:p w14:paraId="5D81F530" w14:textId="70E00D31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Дэвлет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М.А. Сибирские поясные ажурные пластины II в. до н.э.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I в. н.э. М., 1980. </w:t>
      </w:r>
    </w:p>
    <w:p w14:paraId="5DA80801" w14:textId="29234353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Засецкая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И.П. Культура кочевников южнорусских степей в гуннскую эпоху (конец IV 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V вв.). СПб., 1994. </w:t>
      </w:r>
    </w:p>
    <w:p w14:paraId="1247F8D7" w14:textId="04709831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Ильинская В.А.,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Тереножкин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А.И. Скифия VII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III вв. до н.э. Киев, 1983. </w:t>
      </w:r>
    </w:p>
    <w:p w14:paraId="6E2207D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Итина М.А., Яблонский Л.Т. Саки Нижней Сырдарьи. М., 1997. </w:t>
      </w:r>
    </w:p>
    <w:p w14:paraId="2A94156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Кругликова И.Т. Античная археология. М., 1984. </w:t>
      </w:r>
    </w:p>
    <w:p w14:paraId="0E06F1B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Кузьминых С.В. Металлургия Волго-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Камья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раннем железном веке. М., 1983. </w:t>
      </w:r>
    </w:p>
    <w:p w14:paraId="3B7370F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Литвинский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Б.А. Древние кочевники "Крыши мира". М., 1972. </w:t>
      </w:r>
    </w:p>
    <w:p w14:paraId="56C08C4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Масленников А.А. Население Боспорского государства в первых веках н.э. М., 1991.</w:t>
      </w:r>
    </w:p>
    <w:p w14:paraId="33D1E7D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Мелюкова А.И. Вооружение скифов. М., 1964. </w:t>
      </w:r>
    </w:p>
    <w:p w14:paraId="16B711F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Мурзин В.Ю. Происхождение скифов: основные этапы формирования скифского этноса. Киев, 1990. </w:t>
      </w:r>
    </w:p>
    <w:p w14:paraId="08393728" w14:textId="724CEDAF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Погребова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М.Н., Раевский Д.С. Ранние скифы и древний восток: </w:t>
      </w:r>
      <w:r w:rsidR="00691DC8">
        <w:rPr>
          <w:rFonts w:ascii="Times New Roman" w:eastAsia="Calibri" w:hAnsi="Times New Roman" w:cs="Times New Roman"/>
          <w:sz w:val="24"/>
          <w:szCs w:val="24"/>
        </w:rPr>
        <w:t>к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истории становления скифской культуры. М., 1992. </w:t>
      </w:r>
    </w:p>
    <w:p w14:paraId="1605A7C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Пшеничнюк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А.Х. Культура ранних кочевников Южного Урала. М., 1983. </w:t>
      </w:r>
    </w:p>
    <w:p w14:paraId="7201C07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Раевский Д.С. Модель мира скифской культуры. М., 1985. </w:t>
      </w:r>
    </w:p>
    <w:p w14:paraId="4840E91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Раевский Д.С. Очерки идеологии скифо-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сакских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племен. М., 1977. </w:t>
      </w:r>
    </w:p>
    <w:p w14:paraId="7D3B3E8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Рыбаков Б.А.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Геродотова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Скифия. М., 1979. </w:t>
      </w:r>
    </w:p>
    <w:p w14:paraId="64DA575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Савинов Д.Г.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Оленные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камни в культуре кочевников Евразии. СПб., 1994. </w:t>
      </w:r>
    </w:p>
    <w:p w14:paraId="2756B67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Скрипкин А.С. Азиатская Сарматия. Проблемы хронологии и ее исторический аспект. Саратов, 1990. </w:t>
      </w:r>
    </w:p>
    <w:p w14:paraId="44A2129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Скрипкин А.С. Нижнее Поволжье в первые века нашей эры. Саратов, 1984. </w:t>
      </w:r>
    </w:p>
    <w:p w14:paraId="18AF5F1B" w14:textId="784BFF5B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Славяне и их соседи в конце I тысячелетия до н.э.</w:t>
      </w:r>
      <w:r w:rsidR="00691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="00691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первой половине I тысячелетия н.э. // Археология СССР. М., 1993. </w:t>
      </w:r>
    </w:p>
    <w:p w14:paraId="1AE0502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Смирнов А.П. Скифы. М., 1965. </w:t>
      </w:r>
    </w:p>
    <w:p w14:paraId="2A6F844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Смирнов К.Ф. Сарматы и утверждение их политического господства в Скифии. М., 1984. </w:t>
      </w:r>
    </w:p>
    <w:p w14:paraId="133202F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Степи европейской части СССР в скифо-сарматское время // Археология СССР. М., 1989. </w:t>
      </w:r>
    </w:p>
    <w:p w14:paraId="00A8848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Степная полоса Азиатской части СССР в скифо-сарматское время // Археология СССР. М., 1992. </w:t>
      </w:r>
    </w:p>
    <w:p w14:paraId="5BF16E8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Тереножкин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А.И. Киммерийцы. Киев, 1976.</w:t>
      </w:r>
    </w:p>
    <w:p w14:paraId="582B4847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И.В., Меркулов А.Н., Березуцкий В.Д.,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Килейников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В.В., Сурков А.В., Разуваев Ю.Д.,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Чендев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Ю.Г.,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Смольянинов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Р.В., Скоробогатов А.М., Ивашов М.В., Кравец В.В.,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Обломский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А.М., Владимиров С.И., Тропин Н.А. Очерки археологии лесостепного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голоцена. Воронеж, 2021.</w:t>
      </w:r>
    </w:p>
    <w:p w14:paraId="0F80B96B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Хазанов А.М. Социальная история скифов. М., 1975. </w:t>
      </w:r>
    </w:p>
    <w:p w14:paraId="5855E761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Цветаева Г.А.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Боспор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 Рим. М., 1979. </w:t>
      </w:r>
    </w:p>
    <w:p w14:paraId="729A663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lastRenderedPageBreak/>
        <w:t>Шелов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Д.Б. Танаис и Нижний Дон в первые века нашей эры. М., 1972. </w:t>
      </w:r>
    </w:p>
    <w:p w14:paraId="284FBD4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DCF60" w14:textId="77777777" w:rsidR="00FE5A94" w:rsidRPr="00FE5A94" w:rsidRDefault="00FE5A94" w:rsidP="00FE5A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E5A94">
        <w:rPr>
          <w:rFonts w:ascii="Times New Roman" w:eastAsia="Calibri" w:hAnsi="Times New Roman" w:cs="Times New Roman"/>
          <w:bCs/>
          <w:sz w:val="24"/>
          <w:szCs w:val="24"/>
        </w:rPr>
        <w:t>Средневековье и Древняя Русь</w:t>
      </w:r>
    </w:p>
    <w:p w14:paraId="10A9434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Алексеев В.П. Происхождение народов Восточной Европы. М., 1969. </w:t>
      </w:r>
    </w:p>
    <w:p w14:paraId="4886FDD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Алексеев Л.В. Смоленская земля в IX–XII вв. М., 1990. </w:t>
      </w:r>
    </w:p>
    <w:p w14:paraId="7DC5156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Артамонов М.И. История хазар. Л., 1962. </w:t>
      </w:r>
    </w:p>
    <w:p w14:paraId="0CD299F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Арциховский А.В. Курганы вятичей. М., 1930. </w:t>
      </w:r>
    </w:p>
    <w:p w14:paraId="0668425D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Афанасьев Г.Е. Донские аланы. М., 1993. </w:t>
      </w:r>
    </w:p>
    <w:p w14:paraId="68C6A9C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Военное дело древнего и средневекового населения Северной и Центральной Азии. Новосибирск, 1990. </w:t>
      </w:r>
    </w:p>
    <w:p w14:paraId="286BEF6B" w14:textId="51CA2FA5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Воронин Н.Н. Зодчество Северо-Восточной Руси XII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>XV вв. М., 1961, 1962. Т. 1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p w14:paraId="4FCC913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Голубева Л.А. Зооморфные украшения финно-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угров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. М., 1979. </w:t>
      </w:r>
    </w:p>
    <w:p w14:paraId="75EBF7C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Гумилев Л.Н. Древние тюрки. М., 1993. </w:t>
      </w:r>
    </w:p>
    <w:p w14:paraId="788D2604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Древняя Русь. Город, замок, село // Археология СССР. М., 1985. </w:t>
      </w:r>
    </w:p>
    <w:p w14:paraId="59F8658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Каргер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М.К. Новгород. Л., 1980. </w:t>
      </w:r>
    </w:p>
    <w:p w14:paraId="295CED67" w14:textId="1B1D60EC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Кирпичников А.Н. Военное дело Руси в XIII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XV вв. М., 1976. </w:t>
      </w:r>
    </w:p>
    <w:p w14:paraId="6D0C42B6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Кляшторный С.Г., Савинов Д.Г. Степные империи Евразии. СПб., 1994. </w:t>
      </w:r>
    </w:p>
    <w:p w14:paraId="0A682619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Марков Г.Е. Кочевники Азии. М., 1976. </w:t>
      </w:r>
    </w:p>
    <w:p w14:paraId="588A48C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Монгайт АЛ. Рязанская земля. М., 1961. </w:t>
      </w:r>
    </w:p>
    <w:p w14:paraId="4C17B16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Плетнева С.А. Кочевники средневековья. Поиски исторических закономерностей. М., 1982. </w:t>
      </w:r>
    </w:p>
    <w:p w14:paraId="43FD502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Плетнева С.А. Печенеги,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торки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 половцы в южнорусских степях // Труды Волго-Донской археологической экспедиции. МИА. N 62. М.; Л., 1958. </w:t>
      </w:r>
    </w:p>
    <w:p w14:paraId="67F7ACB2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Плетнева С.А. Половецкие каменные изваяния. М., 1974.</w:t>
      </w:r>
    </w:p>
    <w:p w14:paraId="23A91709" w14:textId="3B237235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Раппопорт П.А. Строительное производство Древней Руси Х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ХП вв. СПб., 1994. </w:t>
      </w:r>
    </w:p>
    <w:p w14:paraId="28E57D1A" w14:textId="2FD88A3A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Русанова И.П. Славянские древности VI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VII вв. М., 1976. </w:t>
      </w:r>
    </w:p>
    <w:p w14:paraId="06FD1734" w14:textId="4834E19D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Рыбаков Б.А. Киевская Русь и русские княжества XII</w:t>
      </w:r>
      <w:r w:rsidR="00691DC8">
        <w:rPr>
          <w:rFonts w:ascii="Times New Roman" w:eastAsia="Calibri" w:hAnsi="Times New Roman" w:cs="Times New Roman"/>
          <w:sz w:val="24"/>
          <w:szCs w:val="24"/>
        </w:rPr>
        <w:t>–</w:t>
      </w: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XIII вв. М., 1982. </w:t>
      </w:r>
    </w:p>
    <w:p w14:paraId="366FE7A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Рыбаков Б.А. Ремесло Древней Руси. М., 1948. </w:t>
      </w:r>
    </w:p>
    <w:p w14:paraId="7E17C41E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Рыбаков Б.А. Язычество древних славян. М., 1981. </w:t>
      </w:r>
    </w:p>
    <w:p w14:paraId="70CB9ECB" w14:textId="772778FA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Седов В.В. Восточные славяне в VI–XIII вв. // Археология СССР. М., 1982. </w:t>
      </w:r>
    </w:p>
    <w:p w14:paraId="4E97C12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Седов В.В. Происхождение и ранняя история славян. М., 1979. </w:t>
      </w:r>
    </w:p>
    <w:p w14:paraId="2EDA45FF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Смирнов А.П. Волжские булгары. М., 1951. </w:t>
      </w:r>
    </w:p>
    <w:p w14:paraId="06BC040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Степи Евразии в эпоху средневековья // Археология СССР. М., 1981. </w:t>
      </w:r>
    </w:p>
    <w:p w14:paraId="75F369D0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Толочко П.П. Древняя Русь. Киев, 1987. </w:t>
      </w:r>
    </w:p>
    <w:p w14:paraId="162F58A3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Третьяков П.Н. Восточнославянские племена. М., 1953. </w:t>
      </w:r>
    </w:p>
    <w:p w14:paraId="3168134C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Федоров-Давыдов Г.А. Золотоордынские города. М., 1995. </w:t>
      </w:r>
    </w:p>
    <w:p w14:paraId="00B9194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Федоров-Давыдов Г.А. Кочевники Восточной Европы под властью золотоордынских ханов. М., 1966. </w:t>
      </w:r>
    </w:p>
    <w:p w14:paraId="580BD4B8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Федоров-Давыдов Г.А. Общественный строй Золотой Орды. М., 1976. </w:t>
      </w:r>
    </w:p>
    <w:p w14:paraId="58EC7075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Федюнин И.В., Меркулов А.Н., Березуцкий В.Д.,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Килейников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В.В., Сурков А.В., Разуваев Ю.Д.,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Чендев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Ю.Г.,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Смольянинов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Р.В., Скоробогатов А.М., Ивашов М.В., Кравец В.В.,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Обломский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А.М., Владимиров С.И., Тропин Н.А. Очерки археологии лесостепного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Подонья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голоцена. Воронеж, 2021.</w:t>
      </w:r>
    </w:p>
    <w:p w14:paraId="01A3271A" w14:textId="77777777" w:rsidR="00FE5A94" w:rsidRPr="00FE5A94" w:rsidRDefault="00FE5A94" w:rsidP="00FE5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A94">
        <w:rPr>
          <w:rFonts w:ascii="Times New Roman" w:eastAsia="Calibri" w:hAnsi="Times New Roman" w:cs="Times New Roman"/>
          <w:sz w:val="24"/>
          <w:szCs w:val="24"/>
        </w:rPr>
        <w:t>Финно-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угры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E5A94">
        <w:rPr>
          <w:rFonts w:ascii="Times New Roman" w:eastAsia="Calibri" w:hAnsi="Times New Roman" w:cs="Times New Roman"/>
          <w:sz w:val="24"/>
          <w:szCs w:val="24"/>
        </w:rPr>
        <w:t>балты</w:t>
      </w:r>
      <w:proofErr w:type="spellEnd"/>
      <w:r w:rsidRPr="00FE5A94">
        <w:rPr>
          <w:rFonts w:ascii="Times New Roman" w:eastAsia="Calibri" w:hAnsi="Times New Roman" w:cs="Times New Roman"/>
          <w:sz w:val="24"/>
          <w:szCs w:val="24"/>
        </w:rPr>
        <w:t xml:space="preserve"> в эпоху средневековья // Археология СССР. М., 1987. </w:t>
      </w:r>
    </w:p>
    <w:sectPr w:rsidR="00FE5A94" w:rsidRPr="00FE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7542"/>
    <w:multiLevelType w:val="hybridMultilevel"/>
    <w:tmpl w:val="487E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1"/>
    <w:rsid w:val="00076DB5"/>
    <w:rsid w:val="0026578A"/>
    <w:rsid w:val="00397A82"/>
    <w:rsid w:val="005F2135"/>
    <w:rsid w:val="00691DC8"/>
    <w:rsid w:val="00700100"/>
    <w:rsid w:val="00740DE3"/>
    <w:rsid w:val="00823571"/>
    <w:rsid w:val="008977EA"/>
    <w:rsid w:val="00C242EF"/>
    <w:rsid w:val="00C779D1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BF5"/>
  <w15:chartTrackingRefBased/>
  <w15:docId w15:val="{09AD7936-20FA-4707-A2C3-496C365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5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35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 abc</dc:creator>
  <cp:keywords/>
  <dc:description/>
  <cp:lastModifiedBy>Александр</cp:lastModifiedBy>
  <cp:revision>6</cp:revision>
  <dcterms:created xsi:type="dcterms:W3CDTF">2022-05-19T04:47:00Z</dcterms:created>
  <dcterms:modified xsi:type="dcterms:W3CDTF">2022-05-19T06:56:00Z</dcterms:modified>
</cp:coreProperties>
</file>